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  <w:t>от 23 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 w:rsidR="00B42520">
        <w:rPr>
          <w:rFonts w:ascii="Times New Roman" w:hAnsi="Times New Roman" w:cs="Times New Roman"/>
          <w:sz w:val="24"/>
          <w:szCs w:val="24"/>
        </w:rPr>
        <w:t xml:space="preserve"> 2016</w:t>
      </w:r>
      <w:r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B42520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B42520">
        <w:rPr>
          <w:rFonts w:ascii="Times New Roman" w:hAnsi="Times New Roman" w:cs="Times New Roman"/>
          <w:sz w:val="24"/>
          <w:szCs w:val="24"/>
        </w:rPr>
        <w:t xml:space="preserve"> с кадастровым №</w:t>
      </w:r>
      <w:r w:rsidR="00382F26">
        <w:rPr>
          <w:rFonts w:ascii="Times New Roman" w:hAnsi="Times New Roman" w:cs="Times New Roman"/>
          <w:sz w:val="24"/>
          <w:szCs w:val="24"/>
        </w:rPr>
        <w:t>85:03:0205</w:t>
      </w:r>
      <w:r w:rsidR="00892D2E">
        <w:rPr>
          <w:rFonts w:ascii="Times New Roman" w:hAnsi="Times New Roman" w:cs="Times New Roman"/>
          <w:sz w:val="24"/>
          <w:szCs w:val="24"/>
        </w:rPr>
        <w:t>0</w:t>
      </w:r>
      <w:r w:rsidR="008E30FF">
        <w:rPr>
          <w:rFonts w:ascii="Times New Roman" w:hAnsi="Times New Roman" w:cs="Times New Roman"/>
          <w:sz w:val="24"/>
          <w:szCs w:val="24"/>
        </w:rPr>
        <w:t>1</w:t>
      </w:r>
      <w:r w:rsidR="00F06572">
        <w:rPr>
          <w:rFonts w:ascii="Times New Roman" w:hAnsi="Times New Roman" w:cs="Times New Roman"/>
          <w:sz w:val="24"/>
          <w:szCs w:val="24"/>
        </w:rPr>
        <w:t>:</w:t>
      </w:r>
      <w:r w:rsidR="00382F26">
        <w:rPr>
          <w:rFonts w:ascii="Times New Roman" w:hAnsi="Times New Roman" w:cs="Times New Roman"/>
          <w:sz w:val="24"/>
          <w:szCs w:val="24"/>
        </w:rPr>
        <w:t>241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382F2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82F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82F26">
        <w:rPr>
          <w:rFonts w:ascii="Times New Roman" w:hAnsi="Times New Roman" w:cs="Times New Roman"/>
          <w:sz w:val="24"/>
          <w:szCs w:val="24"/>
        </w:rPr>
        <w:t>ершина</w:t>
      </w:r>
      <w:r w:rsidR="008E30FF">
        <w:rPr>
          <w:rFonts w:ascii="Times New Roman" w:hAnsi="Times New Roman" w:cs="Times New Roman"/>
          <w:sz w:val="24"/>
          <w:szCs w:val="24"/>
        </w:rPr>
        <w:t>, ул.</w:t>
      </w:r>
      <w:r w:rsidR="00382F26">
        <w:rPr>
          <w:rFonts w:ascii="Times New Roman" w:hAnsi="Times New Roman" w:cs="Times New Roman"/>
          <w:sz w:val="24"/>
          <w:szCs w:val="24"/>
        </w:rPr>
        <w:t>Набережная</w:t>
      </w:r>
      <w:r w:rsidR="00B42520">
        <w:rPr>
          <w:rFonts w:ascii="Times New Roman" w:hAnsi="Times New Roman" w:cs="Times New Roman"/>
          <w:sz w:val="24"/>
          <w:szCs w:val="24"/>
        </w:rPr>
        <w:t>, уч.</w:t>
      </w:r>
      <w:r w:rsidR="00382F26">
        <w:rPr>
          <w:rFonts w:ascii="Times New Roman" w:hAnsi="Times New Roman" w:cs="Times New Roman"/>
          <w:sz w:val="24"/>
          <w:szCs w:val="24"/>
        </w:rPr>
        <w:t>21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382F26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892D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82F26">
        <w:rPr>
          <w:rFonts w:ascii="Times New Roman" w:hAnsi="Times New Roman" w:cs="Times New Roman"/>
          <w:sz w:val="24"/>
          <w:szCs w:val="24"/>
        </w:rPr>
        <w:t>1056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382F26">
        <w:rPr>
          <w:rFonts w:ascii="Times New Roman" w:hAnsi="Times New Roman" w:cs="Times New Roman"/>
          <w:sz w:val="24"/>
          <w:szCs w:val="24"/>
        </w:rPr>
        <w:t>184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382F26">
        <w:rPr>
          <w:rFonts w:ascii="Times New Roman" w:hAnsi="Times New Roman" w:cs="Times New Roman"/>
          <w:sz w:val="24"/>
          <w:szCs w:val="24"/>
        </w:rPr>
        <w:t>сто восемьдесят</w:t>
      </w:r>
      <w:r w:rsidR="008E30FF">
        <w:rPr>
          <w:rFonts w:ascii="Times New Roman" w:hAnsi="Times New Roman" w:cs="Times New Roman"/>
          <w:sz w:val="24"/>
          <w:szCs w:val="24"/>
        </w:rPr>
        <w:t xml:space="preserve"> четыре) руб.</w:t>
      </w:r>
      <w:r w:rsidR="00382F26">
        <w:rPr>
          <w:rFonts w:ascii="Times New Roman" w:hAnsi="Times New Roman" w:cs="Times New Roman"/>
          <w:sz w:val="24"/>
          <w:szCs w:val="24"/>
        </w:rPr>
        <w:t xml:space="preserve"> 38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B42520">
        <w:rPr>
          <w:rFonts w:ascii="Times New Roman" w:hAnsi="Times New Roman" w:cs="Times New Roman"/>
          <w:sz w:val="24"/>
          <w:szCs w:val="24"/>
        </w:rPr>
        <w:t xml:space="preserve"> 46 от 24.11</w:t>
      </w:r>
      <w:r w:rsidRPr="000B0B29">
        <w:rPr>
          <w:rFonts w:ascii="Times New Roman" w:hAnsi="Times New Roman" w:cs="Times New Roman"/>
          <w:sz w:val="24"/>
          <w:szCs w:val="24"/>
        </w:rPr>
        <w:t>.2016</w:t>
      </w:r>
      <w:r w:rsidR="00B42520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5D1059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12:25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AC060F" w:rsidRPr="003D06EA" w:rsidRDefault="00467018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ен. директор ОАО «Вершина» Артемцев Анатолий Иннокентьевич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8503003468, ОГРН 1028500598653.</w:t>
            </w:r>
          </w:p>
        </w:tc>
      </w:tr>
      <w:tr w:rsidR="00C910B3" w:rsidRPr="003D06EA" w:rsidTr="000B1508">
        <w:tc>
          <w:tcPr>
            <w:tcW w:w="675" w:type="dxa"/>
          </w:tcPr>
          <w:p w:rsidR="00C910B3" w:rsidRPr="003D06EA" w:rsidRDefault="00C910B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10B3" w:rsidRPr="000B0B29" w:rsidRDefault="005D1059" w:rsidP="0026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16.12.2016г. 12:27</w:t>
            </w: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C910B3" w:rsidRPr="003D06EA" w:rsidRDefault="005D1059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ИП глава КФХ Артемцев Андрей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850301840416, ОГРНИП 315385000011944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 xml:space="preserve">денты внесли задаток в сумме </w:t>
      </w:r>
      <w:r w:rsidR="005D1059">
        <w:rPr>
          <w:rFonts w:ascii="Times New Roman" w:hAnsi="Times New Roman" w:cs="Times New Roman"/>
          <w:sz w:val="24"/>
          <w:szCs w:val="24"/>
        </w:rPr>
        <w:t>36 руб. 87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Артемцеву Анатолию Иннокентьевичу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Артемцеву Андрею Анатольевичу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: </w:t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В.А. Батюрова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23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AC060F"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 Анатолий Иннокентьевич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0F3C6C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7417" w:rsidRPr="003D06EA">
        <w:rPr>
          <w:rFonts w:ascii="Times New Roman" w:hAnsi="Times New Roman" w:cs="Times New Roman"/>
          <w:sz w:val="24"/>
          <w:szCs w:val="24"/>
        </w:rPr>
        <w:t>1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ОАО «Вершина», ген. директор Артемцев Анатолий Иннокентьевич</w:t>
      </w:r>
      <w:r w:rsidR="000F3C6C">
        <w:rPr>
          <w:rFonts w:ascii="Times New Roman" w:hAnsi="Times New Roman" w:cs="Times New Roman"/>
          <w:sz w:val="24"/>
          <w:szCs w:val="24"/>
        </w:rPr>
        <w:t>,</w:t>
      </w:r>
      <w:r w:rsidR="000F3C6C" w:rsidRPr="00D30E67">
        <w:rPr>
          <w:rFonts w:ascii="Times New Roman" w:hAnsi="Times New Roman" w:cs="Times New Roman"/>
          <w:sz w:val="24"/>
          <w:szCs w:val="24"/>
        </w:rPr>
        <w:t xml:space="preserve"> </w:t>
      </w:r>
      <w:r w:rsidR="000F3C6C">
        <w:rPr>
          <w:rFonts w:ascii="Times New Roman" w:hAnsi="Times New Roman" w:cs="Times New Roman"/>
          <w:sz w:val="24"/>
          <w:szCs w:val="24"/>
        </w:rPr>
        <w:t>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8503003468, ОГРН 1028500598653.</w:t>
      </w:r>
    </w:p>
    <w:p w:rsidR="000F3C6C" w:rsidRPr="00E33B83" w:rsidRDefault="001A1E5D" w:rsidP="000F3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="00393F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 w:rsidR="000F3C6C">
        <w:rPr>
          <w:rFonts w:ascii="Times New Roman" w:hAnsi="Times New Roman" w:cs="Times New Roman"/>
          <w:sz w:val="24"/>
          <w:szCs w:val="24"/>
        </w:rPr>
        <w:t>, 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850301840416, ОГРНИП 315385000011944</w:t>
      </w:r>
      <w:r w:rsidR="000F3C6C" w:rsidRPr="00E33B83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Аукцион ведет </w:t>
      </w:r>
      <w:r w:rsidR="001A1E5D">
        <w:rPr>
          <w:rFonts w:ascii="Times New Roman" w:hAnsi="Times New Roman" w:cs="Times New Roman"/>
          <w:sz w:val="24"/>
          <w:szCs w:val="24"/>
        </w:rPr>
        <w:t>Председатель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В.А. Батюрова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0F3C6C" w:rsidRPr="003D06EA" w:rsidRDefault="00AC060F" w:rsidP="000F3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7B2F21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0F3C6C">
        <w:rPr>
          <w:rFonts w:ascii="Times New Roman" w:hAnsi="Times New Roman" w:cs="Times New Roman"/>
          <w:sz w:val="24"/>
          <w:szCs w:val="24"/>
        </w:rPr>
        <w:t xml:space="preserve"> с кадастровым №85:03:020501:241</w:t>
      </w:r>
      <w:r w:rsidR="00BC4543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0F3C6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F3C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F3C6C">
        <w:rPr>
          <w:rFonts w:ascii="Times New Roman" w:hAnsi="Times New Roman" w:cs="Times New Roman"/>
          <w:sz w:val="24"/>
          <w:szCs w:val="24"/>
        </w:rPr>
        <w:t>ершина, ул.Набережная, уч.21</w:t>
      </w:r>
      <w:r w:rsidR="000F3C6C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0F3C6C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производства, общей площадью 1056</w:t>
      </w:r>
      <w:r w:rsidR="000F3C6C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0F3C6C">
        <w:rPr>
          <w:rFonts w:ascii="Times New Roman" w:hAnsi="Times New Roman" w:cs="Times New Roman"/>
          <w:sz w:val="24"/>
          <w:szCs w:val="24"/>
        </w:rPr>
        <w:t>ена арендной платы в год 184</w:t>
      </w:r>
      <w:r w:rsidR="000F3C6C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0F3C6C">
        <w:rPr>
          <w:rFonts w:ascii="Times New Roman" w:hAnsi="Times New Roman" w:cs="Times New Roman"/>
          <w:sz w:val="24"/>
          <w:szCs w:val="24"/>
        </w:rPr>
        <w:t>сто восемьдесят четыре) руб. 38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0F3C6C">
        <w:rPr>
          <w:rFonts w:ascii="Times New Roman" w:hAnsi="Times New Roman" w:cs="Times New Roman"/>
          <w:sz w:val="24"/>
          <w:szCs w:val="24"/>
        </w:rPr>
        <w:t>5 руб. 53</w:t>
      </w:r>
      <w:r w:rsidR="006B675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</w:t>
      </w:r>
      <w:r w:rsidR="00BC4543">
        <w:rPr>
          <w:rFonts w:ascii="Times New Roman" w:hAnsi="Times New Roman" w:cs="Times New Roman"/>
          <w:sz w:val="24"/>
          <w:szCs w:val="24"/>
        </w:rPr>
        <w:t xml:space="preserve">глашает сумму </w:t>
      </w:r>
      <w:r w:rsidR="00E07877">
        <w:rPr>
          <w:rFonts w:ascii="Times New Roman" w:hAnsi="Times New Roman" w:cs="Times New Roman"/>
          <w:sz w:val="24"/>
          <w:szCs w:val="24"/>
        </w:rPr>
        <w:t>189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BC4543">
        <w:rPr>
          <w:rFonts w:ascii="Times New Roman" w:hAnsi="Times New Roman" w:cs="Times New Roman"/>
          <w:sz w:val="24"/>
          <w:szCs w:val="24"/>
        </w:rPr>
        <w:t xml:space="preserve">б. </w:t>
      </w:r>
      <w:r w:rsidR="00E07877">
        <w:rPr>
          <w:rFonts w:ascii="Times New Roman" w:hAnsi="Times New Roman" w:cs="Times New Roman"/>
          <w:sz w:val="24"/>
          <w:szCs w:val="24"/>
        </w:rPr>
        <w:t>91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Аукционист назначает следующую цену путем увеличения начальной цены на «</w:t>
      </w:r>
      <w:r w:rsidR="00DB7417">
        <w:rPr>
          <w:rFonts w:ascii="Times New Roman" w:hAnsi="Times New Roman" w:cs="Times New Roman"/>
          <w:sz w:val="24"/>
          <w:szCs w:val="24"/>
        </w:rPr>
        <w:t>ш</w:t>
      </w:r>
      <w:r w:rsidR="007B2F21">
        <w:rPr>
          <w:rFonts w:ascii="Times New Roman" w:hAnsi="Times New Roman" w:cs="Times New Roman"/>
          <w:sz w:val="24"/>
          <w:szCs w:val="24"/>
        </w:rPr>
        <w:t xml:space="preserve">аг аукциона», что составляет </w:t>
      </w:r>
      <w:r w:rsidR="00E07877">
        <w:rPr>
          <w:rFonts w:ascii="Times New Roman" w:hAnsi="Times New Roman" w:cs="Times New Roman"/>
          <w:sz w:val="24"/>
          <w:szCs w:val="24"/>
        </w:rPr>
        <w:t>5 руб. 53</w:t>
      </w:r>
      <w:r w:rsidR="00DB7417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оглашает сумму </w:t>
      </w:r>
      <w:r w:rsidR="00E07877">
        <w:rPr>
          <w:rFonts w:ascii="Times New Roman" w:hAnsi="Times New Roman" w:cs="Times New Roman"/>
          <w:sz w:val="24"/>
          <w:szCs w:val="24"/>
        </w:rPr>
        <w:t>195</w:t>
      </w:r>
      <w:r w:rsidR="00BC4543">
        <w:rPr>
          <w:rFonts w:ascii="Times New Roman" w:hAnsi="Times New Roman" w:cs="Times New Roman"/>
          <w:sz w:val="24"/>
          <w:szCs w:val="24"/>
        </w:rPr>
        <w:t xml:space="preserve"> руб. 44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270752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2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270752" w:rsidRPr="00E33B83" w:rsidRDefault="00AC060F" w:rsidP="002707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="00270752" w:rsidRPr="00E33B83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 w:rsidR="00270752">
        <w:rPr>
          <w:rFonts w:ascii="Times New Roman" w:hAnsi="Times New Roman" w:cs="Times New Roman"/>
          <w:sz w:val="24"/>
          <w:szCs w:val="24"/>
        </w:rPr>
        <w:t>, проживающий по адресу: Иркутская область, Боханский район, д</w:t>
      </w:r>
      <w:proofErr w:type="gramStart"/>
      <w:r w:rsidR="0027075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70752">
        <w:rPr>
          <w:rFonts w:ascii="Times New Roman" w:hAnsi="Times New Roman" w:cs="Times New Roman"/>
          <w:sz w:val="24"/>
          <w:szCs w:val="24"/>
        </w:rPr>
        <w:t>ершина, ул.Советская, дом 12, ИНН 850301840416, ОГРНИП 315385000011944</w:t>
      </w:r>
      <w:r w:rsidR="00270752" w:rsidRPr="00E33B83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 w:rsidR="00270752">
        <w:rPr>
          <w:rFonts w:ascii="Times New Roman" w:hAnsi="Times New Roman" w:cs="Times New Roman"/>
          <w:sz w:val="24"/>
          <w:szCs w:val="24"/>
        </w:rPr>
        <w:t>Артемцеву Андрею Анатольевичу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6B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758" w:rsidRPr="006B6758" w:rsidRDefault="008F0162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AC060F" w:rsidRPr="006B6758" w:rsidRDefault="00AC060F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 xml:space="preserve">______________ </w:t>
      </w:r>
      <w:r w:rsidR="008F0162">
        <w:rPr>
          <w:rFonts w:ascii="Times New Roman" w:hAnsi="Times New Roman" w:cs="Times New Roman"/>
          <w:sz w:val="24"/>
        </w:rPr>
        <w:t>В.А. Батюрова</w:t>
      </w:r>
    </w:p>
    <w:p w:rsidR="006B6758" w:rsidRDefault="006B6758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270752">
        <w:rPr>
          <w:rFonts w:ascii="Times New Roman" w:hAnsi="Times New Roman" w:cs="Times New Roman"/>
          <w:sz w:val="24"/>
          <w:szCs w:val="24"/>
        </w:rPr>
        <w:t>А.А</w:t>
      </w:r>
      <w:r w:rsidR="00E07877">
        <w:rPr>
          <w:rFonts w:ascii="Times New Roman" w:hAnsi="Times New Roman" w:cs="Times New Roman"/>
          <w:sz w:val="24"/>
          <w:szCs w:val="24"/>
        </w:rPr>
        <w:t>. Артемцев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0B0B29"/>
    <w:rsid w:val="000F3C6C"/>
    <w:rsid w:val="001156C8"/>
    <w:rsid w:val="00134560"/>
    <w:rsid w:val="00145A9D"/>
    <w:rsid w:val="001A1E5D"/>
    <w:rsid w:val="001D6CBE"/>
    <w:rsid w:val="00270752"/>
    <w:rsid w:val="00283D2F"/>
    <w:rsid w:val="002957DE"/>
    <w:rsid w:val="003070B1"/>
    <w:rsid w:val="00382F26"/>
    <w:rsid w:val="00393FDB"/>
    <w:rsid w:val="003D06EA"/>
    <w:rsid w:val="003E771B"/>
    <w:rsid w:val="003F47BC"/>
    <w:rsid w:val="00467018"/>
    <w:rsid w:val="0047702D"/>
    <w:rsid w:val="00567E03"/>
    <w:rsid w:val="005D1059"/>
    <w:rsid w:val="005F55FF"/>
    <w:rsid w:val="006357E8"/>
    <w:rsid w:val="006866A6"/>
    <w:rsid w:val="006B6758"/>
    <w:rsid w:val="00733CD5"/>
    <w:rsid w:val="007B2F21"/>
    <w:rsid w:val="007C5B99"/>
    <w:rsid w:val="00835853"/>
    <w:rsid w:val="00892D2E"/>
    <w:rsid w:val="008B2BFA"/>
    <w:rsid w:val="008E30FF"/>
    <w:rsid w:val="008F0162"/>
    <w:rsid w:val="00915472"/>
    <w:rsid w:val="00992984"/>
    <w:rsid w:val="009F4D17"/>
    <w:rsid w:val="00A20C7B"/>
    <w:rsid w:val="00AC060F"/>
    <w:rsid w:val="00B42520"/>
    <w:rsid w:val="00B80A08"/>
    <w:rsid w:val="00BC4543"/>
    <w:rsid w:val="00C910B3"/>
    <w:rsid w:val="00D474A9"/>
    <w:rsid w:val="00DB7417"/>
    <w:rsid w:val="00E07877"/>
    <w:rsid w:val="00F06572"/>
    <w:rsid w:val="00F1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2016-12-23T03:45:00Z</cp:lastPrinted>
  <dcterms:created xsi:type="dcterms:W3CDTF">2016-12-23T01:20:00Z</dcterms:created>
  <dcterms:modified xsi:type="dcterms:W3CDTF">2016-12-23T03:45:00Z</dcterms:modified>
</cp:coreProperties>
</file>